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7C09" w:rsidRDefault="0054667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48"/>
          <w:szCs w:val="48"/>
        </w:rPr>
        <w:t>Mrs. Swartz’s 1st Grade!</w:t>
      </w:r>
      <w:r>
        <w:rPr>
          <w:b/>
          <w:sz w:val="36"/>
          <w:szCs w:val="36"/>
        </w:rPr>
        <w:t xml:space="preserve"> </w:t>
      </w:r>
    </w:p>
    <w:p w14:paraId="00000002" w14:textId="77777777" w:rsidR="009E7C09" w:rsidRDefault="00546671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Items used ONLY by your child:</w:t>
      </w:r>
    </w:p>
    <w:p w14:paraId="00000003" w14:textId="77777777" w:rsidR="009E7C09" w:rsidRDefault="009E7C09">
      <w:pPr>
        <w:ind w:left="720"/>
        <w:rPr>
          <w:b/>
          <w:sz w:val="28"/>
          <w:szCs w:val="28"/>
        </w:rPr>
      </w:pPr>
    </w:p>
    <w:p w14:paraId="00000004" w14:textId="77777777" w:rsidR="009E7C09" w:rsidRDefault="00546671">
      <w:pPr>
        <w:numPr>
          <w:ilvl w:val="0"/>
          <w:numId w:val="1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>Head phones to be used by your child only - 1 pair</w:t>
      </w:r>
    </w:p>
    <w:p w14:paraId="00000005" w14:textId="77777777" w:rsidR="009E7C09" w:rsidRDefault="00546671">
      <w:pPr>
        <w:ind w:left="12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Earbuds for first graders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work well, please send an over-the-ear set in a plastic bag with your child’s first and last name on the bag and headphones.</w:t>
      </w:r>
    </w:p>
    <w:p w14:paraId="00000006" w14:textId="77777777" w:rsidR="009E7C09" w:rsidRDefault="00546671">
      <w:pPr>
        <w:numPr>
          <w:ilvl w:val="0"/>
          <w:numId w:val="1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 xml:space="preserve">Crayon box - regular size </w:t>
      </w:r>
    </w:p>
    <w:p w14:paraId="00000007" w14:textId="77777777" w:rsidR="009E7C09" w:rsidRDefault="00546671">
      <w:pPr>
        <w:numPr>
          <w:ilvl w:val="0"/>
          <w:numId w:val="1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>Box of crayons 24 ct. -1</w:t>
      </w:r>
    </w:p>
    <w:p w14:paraId="00000008" w14:textId="77777777" w:rsidR="009E7C09" w:rsidRDefault="00546671">
      <w:pPr>
        <w:numPr>
          <w:ilvl w:val="0"/>
          <w:numId w:val="1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>Yellow pencils - 4 (keep extras at home or don</w:t>
      </w:r>
      <w:r>
        <w:rPr>
          <w:sz w:val="24"/>
          <w:szCs w:val="24"/>
        </w:rPr>
        <w:t>ate to class supply)</w:t>
      </w:r>
    </w:p>
    <w:p w14:paraId="00000009" w14:textId="77777777" w:rsidR="009E7C09" w:rsidRDefault="00546671">
      <w:pPr>
        <w:numPr>
          <w:ilvl w:val="0"/>
          <w:numId w:val="1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>Glue sticks - 2 or more (no liquid glue)</w:t>
      </w:r>
    </w:p>
    <w:p w14:paraId="0000000A" w14:textId="77777777" w:rsidR="009E7C09" w:rsidRDefault="00546671">
      <w:pPr>
        <w:numPr>
          <w:ilvl w:val="0"/>
          <w:numId w:val="1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14:paraId="0000000B" w14:textId="77777777" w:rsidR="009E7C09" w:rsidRDefault="00546671">
      <w:pPr>
        <w:numPr>
          <w:ilvl w:val="0"/>
          <w:numId w:val="1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>Large eraser- 1</w:t>
      </w:r>
    </w:p>
    <w:p w14:paraId="0000000C" w14:textId="77777777" w:rsidR="009E7C09" w:rsidRDefault="00546671">
      <w:pPr>
        <w:numPr>
          <w:ilvl w:val="0"/>
          <w:numId w:val="1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>Blunt scissors- 1 pair</w:t>
      </w:r>
    </w:p>
    <w:p w14:paraId="0000000D" w14:textId="77777777" w:rsidR="009E7C09" w:rsidRDefault="00546671">
      <w:pPr>
        <w:numPr>
          <w:ilvl w:val="0"/>
          <w:numId w:val="1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>Reusable water bottle-- can be filled at our water bottle filling stations</w:t>
      </w:r>
    </w:p>
    <w:p w14:paraId="0000000E" w14:textId="77777777" w:rsidR="009E7C09" w:rsidRDefault="009E7C09">
      <w:pPr>
        <w:rPr>
          <w:sz w:val="24"/>
          <w:szCs w:val="24"/>
        </w:rPr>
      </w:pPr>
    </w:p>
    <w:p w14:paraId="0000000F" w14:textId="77777777" w:rsidR="009E7C09" w:rsidRDefault="00546671">
      <w:pPr>
        <w:rPr>
          <w:sz w:val="24"/>
          <w:szCs w:val="24"/>
        </w:rPr>
      </w:pPr>
      <w:r>
        <w:rPr>
          <w:sz w:val="24"/>
          <w:szCs w:val="24"/>
        </w:rPr>
        <w:t xml:space="preserve">*While </w:t>
      </w:r>
      <w:proofErr w:type="gramStart"/>
      <w:r>
        <w:rPr>
          <w:sz w:val="24"/>
          <w:szCs w:val="24"/>
        </w:rPr>
        <w:t>brand-name</w:t>
      </w:r>
      <w:proofErr w:type="gramEnd"/>
      <w:r>
        <w:rPr>
          <w:sz w:val="24"/>
          <w:szCs w:val="24"/>
        </w:rPr>
        <w:t xml:space="preserve"> is not most important, please note that: Tico</w:t>
      </w:r>
      <w:r>
        <w:rPr>
          <w:sz w:val="24"/>
          <w:szCs w:val="24"/>
        </w:rPr>
        <w:t xml:space="preserve">nderoga pencils are best for electric pencil sharpeners, Crayola crayons work best for projects to be laminated (others can smear), and Elmer’s glue holds the longest.* </w:t>
      </w:r>
    </w:p>
    <w:p w14:paraId="00000010" w14:textId="77777777" w:rsidR="009E7C09" w:rsidRDefault="009E7C09">
      <w:pPr>
        <w:rPr>
          <w:b/>
          <w:sz w:val="28"/>
          <w:szCs w:val="28"/>
          <w:u w:val="single"/>
        </w:rPr>
      </w:pPr>
    </w:p>
    <w:p w14:paraId="00000011" w14:textId="77777777" w:rsidR="009E7C09" w:rsidRDefault="009E7C09">
      <w:pPr>
        <w:rPr>
          <w:b/>
          <w:sz w:val="28"/>
          <w:szCs w:val="28"/>
          <w:u w:val="single"/>
        </w:rPr>
      </w:pPr>
    </w:p>
    <w:p w14:paraId="00000012" w14:textId="77777777" w:rsidR="009E7C09" w:rsidRDefault="005466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Classroom items -- bring if you are able:</w:t>
      </w:r>
    </w:p>
    <w:p w14:paraId="00000013" w14:textId="77777777" w:rsidR="009E7C09" w:rsidRDefault="009E7C09">
      <w:pPr>
        <w:rPr>
          <w:b/>
          <w:sz w:val="24"/>
          <w:szCs w:val="24"/>
        </w:rPr>
      </w:pPr>
    </w:p>
    <w:p w14:paraId="00000014" w14:textId="77777777" w:rsidR="009E7C09" w:rsidRDefault="00546671">
      <w:pPr>
        <w:numPr>
          <w:ilvl w:val="0"/>
          <w:numId w:val="2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>Kleenex</w:t>
      </w:r>
    </w:p>
    <w:p w14:paraId="00000015" w14:textId="77777777" w:rsidR="009E7C09" w:rsidRDefault="00546671">
      <w:pPr>
        <w:numPr>
          <w:ilvl w:val="0"/>
          <w:numId w:val="2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14:paraId="00000016" w14:textId="77777777" w:rsidR="009E7C09" w:rsidRDefault="00546671">
      <w:pPr>
        <w:numPr>
          <w:ilvl w:val="0"/>
          <w:numId w:val="2"/>
        </w:numPr>
        <w:ind w:left="108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Bandaids</w:t>
      </w:r>
      <w:proofErr w:type="spellEnd"/>
    </w:p>
    <w:p w14:paraId="00000017" w14:textId="77777777" w:rsidR="009E7C09" w:rsidRDefault="00546671">
      <w:pPr>
        <w:numPr>
          <w:ilvl w:val="0"/>
          <w:numId w:val="2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>Plastic bag</w:t>
      </w:r>
      <w:r>
        <w:rPr>
          <w:sz w:val="24"/>
          <w:szCs w:val="24"/>
        </w:rPr>
        <w:t>s:  small quart size and large gallon size</w:t>
      </w:r>
    </w:p>
    <w:p w14:paraId="00000018" w14:textId="77777777" w:rsidR="009E7C09" w:rsidRDefault="00546671">
      <w:pPr>
        <w:numPr>
          <w:ilvl w:val="0"/>
          <w:numId w:val="2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>Hand sanitizer</w:t>
      </w:r>
    </w:p>
    <w:p w14:paraId="00000019" w14:textId="77777777" w:rsidR="009E7C09" w:rsidRDefault="00546671">
      <w:pPr>
        <w:numPr>
          <w:ilvl w:val="0"/>
          <w:numId w:val="2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 xml:space="preserve">Disinfectant wipes </w:t>
      </w:r>
    </w:p>
    <w:p w14:paraId="0000001A" w14:textId="77777777" w:rsidR="009E7C09" w:rsidRDefault="00546671">
      <w:pPr>
        <w:numPr>
          <w:ilvl w:val="0"/>
          <w:numId w:val="2"/>
        </w:numPr>
        <w:ind w:left="1080" w:hanging="540"/>
        <w:rPr>
          <w:sz w:val="24"/>
          <w:szCs w:val="24"/>
        </w:rPr>
      </w:pPr>
      <w:r>
        <w:rPr>
          <w:sz w:val="24"/>
          <w:szCs w:val="24"/>
        </w:rPr>
        <w:t>Lens wipes (for glasses)</w:t>
      </w:r>
    </w:p>
    <w:sectPr w:rsidR="009E7C09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938"/>
    <w:multiLevelType w:val="multilevel"/>
    <w:tmpl w:val="EE2CD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C631EF"/>
    <w:multiLevelType w:val="multilevel"/>
    <w:tmpl w:val="B0E604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09"/>
    <w:rsid w:val="00546671"/>
    <w:rsid w:val="009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E4691-85A3-4FC5-9D22-FE9627B4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Dubbeld, Walter</dc:creator>
  <cp:lastModifiedBy>Dubbeld, Walter</cp:lastModifiedBy>
  <cp:revision>2</cp:revision>
  <dcterms:created xsi:type="dcterms:W3CDTF">2023-06-07T12:50:00Z</dcterms:created>
  <dcterms:modified xsi:type="dcterms:W3CDTF">2023-06-07T12:50:00Z</dcterms:modified>
</cp:coreProperties>
</file>